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heme="minorHAnsi"/>
          <w:sz w:val="24"/>
          <w:szCs w:val="24"/>
        </w:rPr>
      </w:pPr>
      <w:r>
        <w:rPr>
          <w:rFonts w:hint="default" w:cstheme="minorHAnsi"/>
          <w:sz w:val="24"/>
          <w:szCs w:val="24"/>
          <w:lang w:val="en-US"/>
        </w:rPr>
        <w:t xml:space="preserve">American Blazer Horse </w:t>
      </w:r>
      <w:r>
        <w:rPr>
          <w:rFonts w:cstheme="minorHAnsi"/>
          <w:sz w:val="24"/>
          <w:szCs w:val="24"/>
        </w:rPr>
        <w:t>Expo Booth Expectations</w:t>
      </w:r>
    </w:p>
    <w:p>
      <w:pPr>
        <w:rPr>
          <w:rFonts w:cstheme="minorHAnsi"/>
          <w:sz w:val="24"/>
          <w:szCs w:val="24"/>
        </w:rPr>
      </w:pPr>
    </w:p>
    <w:p>
      <w:pPr>
        <w:rPr>
          <w:rFonts w:cstheme="minorHAnsi"/>
          <w:sz w:val="24"/>
          <w:szCs w:val="24"/>
        </w:rPr>
      </w:pPr>
      <w:r>
        <w:rPr>
          <w:rFonts w:cstheme="minorHAnsi"/>
          <w:sz w:val="24"/>
          <w:szCs w:val="24"/>
        </w:rPr>
        <w:t>Thank you for volunteering to help out with the Expo! For the safety of our horses and patrons, we are asking that everyone adhere to the following guidelines and expectations.</w:t>
      </w:r>
    </w:p>
    <w:p>
      <w:pPr>
        <w:rPr>
          <w:rFonts w:cstheme="minorHAnsi"/>
          <w:sz w:val="24"/>
          <w:szCs w:val="24"/>
        </w:rPr>
      </w:pPr>
    </w:p>
    <w:p>
      <w:pPr>
        <w:pStyle w:val="4"/>
        <w:numPr>
          <w:ilvl w:val="0"/>
          <w:numId w:val="0"/>
        </w:numPr>
        <w:rPr>
          <w:rFonts w:cstheme="minorHAnsi"/>
          <w:sz w:val="24"/>
          <w:szCs w:val="24"/>
        </w:rPr>
      </w:pPr>
      <w:r>
        <w:rPr>
          <w:rFonts w:cstheme="minorHAnsi"/>
          <w:sz w:val="24"/>
          <w:szCs w:val="24"/>
        </w:rPr>
        <w:t>Promotion of the American Blazer Horse is our highest priority. Please be aware of the people that come into the booth and engage in conversation that would promote knowledge and excitement for the breed.</w:t>
      </w:r>
    </w:p>
    <w:p>
      <w:pPr>
        <w:pStyle w:val="4"/>
        <w:numPr>
          <w:ilvl w:val="0"/>
          <w:numId w:val="0"/>
        </w:numPr>
        <w:rPr>
          <w:rFonts w:cstheme="minorHAnsi"/>
          <w:sz w:val="24"/>
          <w:szCs w:val="24"/>
        </w:rPr>
      </w:pPr>
    </w:p>
    <w:p>
      <w:pPr>
        <w:pStyle w:val="4"/>
        <w:numPr>
          <w:ilvl w:val="0"/>
          <w:numId w:val="0"/>
        </w:numPr>
        <w:rPr>
          <w:rFonts w:cstheme="minorHAnsi"/>
          <w:sz w:val="24"/>
          <w:szCs w:val="24"/>
        </w:rPr>
      </w:pPr>
      <w:r>
        <w:rPr>
          <w:rFonts w:cstheme="minorHAnsi"/>
          <w:sz w:val="24"/>
          <w:szCs w:val="24"/>
        </w:rPr>
        <w:t>If you have any Blazer merchandise (such as pins, name badges, shirts, etc.) we encourage you to wear them while volunteering.</w:t>
      </w:r>
    </w:p>
    <w:p>
      <w:pPr>
        <w:pStyle w:val="4"/>
        <w:numPr>
          <w:ilvl w:val="0"/>
          <w:numId w:val="0"/>
        </w:numPr>
        <w:rPr>
          <w:rFonts w:cstheme="minorHAnsi"/>
          <w:sz w:val="24"/>
          <w:szCs w:val="24"/>
        </w:rPr>
      </w:pPr>
    </w:p>
    <w:p>
      <w:pPr>
        <w:pStyle w:val="4"/>
        <w:numPr>
          <w:ilvl w:val="0"/>
          <w:numId w:val="0"/>
        </w:numPr>
        <w:rPr>
          <w:rFonts w:cstheme="minorHAnsi"/>
          <w:sz w:val="24"/>
          <w:szCs w:val="24"/>
        </w:rPr>
      </w:pPr>
      <w:r>
        <w:rPr>
          <w:rFonts w:cstheme="minorHAnsi"/>
          <w:sz w:val="24"/>
          <w:szCs w:val="24"/>
        </w:rPr>
        <w:t>If you have a horse in a stall for the ABHA</w:t>
      </w:r>
      <w:r>
        <w:rPr>
          <w:rFonts w:hint="default" w:cstheme="minorHAnsi"/>
          <w:sz w:val="24"/>
          <w:szCs w:val="24"/>
          <w:lang w:val="en-US"/>
        </w:rPr>
        <w:t xml:space="preserve"> booth</w:t>
      </w:r>
      <w:r>
        <w:rPr>
          <w:rFonts w:cstheme="minorHAnsi"/>
          <w:sz w:val="24"/>
          <w:szCs w:val="24"/>
        </w:rPr>
        <w:t xml:space="preserve">, we ask that you follow the additional guidelines. </w:t>
      </w:r>
    </w:p>
    <w:p>
      <w:pPr>
        <w:pStyle w:val="4"/>
        <w:numPr>
          <w:ilvl w:val="0"/>
          <w:numId w:val="1"/>
        </w:numPr>
        <w:ind w:left="440" w:leftChars="200" w:firstLine="0" w:firstLineChars="0"/>
        <w:rPr>
          <w:rFonts w:cstheme="minorHAnsi"/>
          <w:sz w:val="24"/>
          <w:szCs w:val="24"/>
        </w:rPr>
      </w:pPr>
      <w:r>
        <w:rPr>
          <w:rFonts w:cstheme="minorHAnsi"/>
          <w:color w:val="000000"/>
          <w:sz w:val="24"/>
          <w:szCs w:val="24"/>
        </w:rPr>
        <w:t xml:space="preserve">Only the </w:t>
      </w:r>
      <w:r>
        <w:rPr>
          <w:rFonts w:cstheme="minorHAnsi"/>
          <w:color w:val="000000"/>
          <w:sz w:val="24"/>
          <w:szCs w:val="24"/>
          <w:u w:val="single"/>
        </w:rPr>
        <w:t>owner</w:t>
      </w:r>
      <w:r>
        <w:rPr>
          <w:rFonts w:hint="default" w:cstheme="minorHAnsi"/>
          <w:color w:val="000000"/>
          <w:sz w:val="24"/>
          <w:szCs w:val="24"/>
          <w:u w:val="single"/>
          <w:lang w:val="en-US"/>
        </w:rPr>
        <w:t xml:space="preserve">(s) or appointed representative(s) </w:t>
      </w:r>
      <w:r>
        <w:rPr>
          <w:rFonts w:cstheme="minorHAnsi"/>
          <w:color w:val="000000"/>
          <w:sz w:val="24"/>
          <w:szCs w:val="24"/>
        </w:rPr>
        <w:t xml:space="preserve">of the horse shall handle the horse or be in the </w:t>
      </w:r>
      <w:r>
        <w:rPr>
          <w:rFonts w:hint="default" w:cstheme="minorHAnsi"/>
          <w:color w:val="000000"/>
          <w:sz w:val="24"/>
          <w:szCs w:val="24"/>
          <w:lang w:val="en-US"/>
        </w:rPr>
        <w:tab/>
      </w:r>
      <w:r>
        <w:rPr>
          <w:rFonts w:cstheme="minorHAnsi"/>
          <w:color w:val="000000"/>
          <w:sz w:val="24"/>
          <w:szCs w:val="24"/>
        </w:rPr>
        <w:t xml:space="preserve">stall with the horse. Patrons </w:t>
      </w:r>
      <w:r>
        <w:rPr>
          <w:rFonts w:hint="default" w:cstheme="minorHAnsi"/>
          <w:color w:val="000000"/>
          <w:sz w:val="24"/>
          <w:szCs w:val="24"/>
          <w:lang w:val="en-US"/>
        </w:rPr>
        <w:t>m</w:t>
      </w:r>
      <w:r>
        <w:rPr>
          <w:rFonts w:cstheme="minorHAnsi"/>
          <w:color w:val="000000"/>
          <w:sz w:val="24"/>
          <w:szCs w:val="24"/>
        </w:rPr>
        <w:t>ay pet the horse, but may not sit on or feed</w:t>
      </w:r>
      <w:r>
        <w:rPr>
          <w:rFonts w:hint="default" w:cstheme="minorHAnsi"/>
          <w:color w:val="000000"/>
          <w:sz w:val="24"/>
          <w:szCs w:val="24"/>
          <w:lang w:val="en-US"/>
        </w:rPr>
        <w:t xml:space="preserve"> the horse</w:t>
      </w:r>
      <w:r>
        <w:rPr>
          <w:rFonts w:cstheme="minorHAnsi"/>
          <w:color w:val="000000"/>
          <w:sz w:val="24"/>
          <w:szCs w:val="24"/>
        </w:rPr>
        <w:t xml:space="preserve">. Board </w:t>
      </w:r>
      <w:r>
        <w:rPr>
          <w:rFonts w:hint="default" w:cstheme="minorHAnsi"/>
          <w:color w:val="000000"/>
          <w:sz w:val="24"/>
          <w:szCs w:val="24"/>
          <w:lang w:val="en-US"/>
        </w:rPr>
        <w:tab/>
      </w:r>
      <w:bookmarkStart w:id="0" w:name="_GoBack"/>
      <w:bookmarkEnd w:id="0"/>
      <w:r>
        <w:rPr>
          <w:rFonts w:cstheme="minorHAnsi"/>
          <w:color w:val="000000"/>
          <w:sz w:val="24"/>
          <w:szCs w:val="24"/>
        </w:rPr>
        <w:t xml:space="preserve">members can </w:t>
      </w:r>
      <w:r>
        <w:rPr>
          <w:rFonts w:hint="default" w:cstheme="minorHAnsi"/>
          <w:color w:val="000000"/>
          <w:sz w:val="24"/>
          <w:szCs w:val="24"/>
          <w:lang w:val="en-US"/>
        </w:rPr>
        <w:tab/>
      </w:r>
      <w:r>
        <w:rPr>
          <w:rFonts w:cstheme="minorHAnsi"/>
          <w:color w:val="000000"/>
          <w:sz w:val="24"/>
          <w:szCs w:val="24"/>
        </w:rPr>
        <w:t>be held liable for risks taken in and around the booth</w:t>
      </w:r>
    </w:p>
    <w:p>
      <w:pPr>
        <w:pStyle w:val="4"/>
        <w:numPr>
          <w:ilvl w:val="0"/>
          <w:numId w:val="1"/>
        </w:numPr>
        <w:ind w:left="440" w:leftChars="200" w:firstLine="0" w:firstLineChars="0"/>
        <w:rPr>
          <w:rFonts w:cstheme="minorHAnsi"/>
          <w:sz w:val="24"/>
          <w:szCs w:val="24"/>
        </w:rPr>
      </w:pPr>
      <w:r>
        <w:rPr>
          <w:rFonts w:cstheme="minorHAnsi"/>
          <w:sz w:val="24"/>
          <w:szCs w:val="24"/>
        </w:rPr>
        <w:t xml:space="preserve">Bringing a horse in or out of the stall should be done with at least 2 people to help make sure the </w:t>
      </w:r>
      <w:r>
        <w:rPr>
          <w:rFonts w:hint="default" w:cstheme="minorHAnsi"/>
          <w:sz w:val="24"/>
          <w:szCs w:val="24"/>
          <w:lang w:val="en-US"/>
        </w:rPr>
        <w:tab/>
      </w:r>
      <w:r>
        <w:rPr>
          <w:rFonts w:cstheme="minorHAnsi"/>
          <w:sz w:val="24"/>
          <w:szCs w:val="24"/>
        </w:rPr>
        <w:t xml:space="preserve">horse is calm and that people around are aware of the approaching horse and be encouraged to </w:t>
      </w:r>
      <w:r>
        <w:rPr>
          <w:rFonts w:hint="default" w:cstheme="minorHAnsi"/>
          <w:sz w:val="24"/>
          <w:szCs w:val="24"/>
          <w:lang w:val="en-US"/>
        </w:rPr>
        <w:tab/>
      </w:r>
      <w:r>
        <w:rPr>
          <w:rFonts w:cstheme="minorHAnsi"/>
          <w:sz w:val="24"/>
          <w:szCs w:val="24"/>
        </w:rPr>
        <w:t>step back.</w:t>
      </w:r>
    </w:p>
    <w:p>
      <w:pPr>
        <w:pStyle w:val="4"/>
        <w:numPr>
          <w:ilvl w:val="0"/>
          <w:numId w:val="1"/>
        </w:numPr>
        <w:ind w:left="440" w:leftChars="200" w:firstLine="0" w:firstLineChars="0"/>
        <w:rPr>
          <w:rFonts w:cstheme="minorHAnsi"/>
          <w:sz w:val="24"/>
          <w:szCs w:val="24"/>
        </w:rPr>
      </w:pPr>
      <w:r>
        <w:rPr>
          <w:rFonts w:hint="default" w:cstheme="minorHAnsi"/>
          <w:sz w:val="24"/>
          <w:szCs w:val="24"/>
          <w:lang w:val="en-US"/>
        </w:rPr>
        <w:t xml:space="preserve">The  </w:t>
      </w:r>
      <w:r>
        <w:rPr>
          <w:rFonts w:hint="default" w:cstheme="minorHAnsi"/>
          <w:sz w:val="24"/>
          <w:szCs w:val="24"/>
          <w:u w:val="single"/>
          <w:lang w:val="en-US"/>
        </w:rPr>
        <w:t>owner/ appointed representative must be available at all time</w:t>
      </w:r>
      <w:r>
        <w:rPr>
          <w:rFonts w:hint="default" w:cstheme="minorHAnsi"/>
          <w:sz w:val="24"/>
          <w:szCs w:val="24"/>
          <w:lang w:val="en-US"/>
        </w:rPr>
        <w:t xml:space="preserve">s while their horse is in the </w:t>
      </w:r>
      <w:r>
        <w:rPr>
          <w:rFonts w:hint="default" w:cstheme="minorHAnsi"/>
          <w:sz w:val="24"/>
          <w:szCs w:val="24"/>
          <w:lang w:val="en-US"/>
        </w:rPr>
        <w:tab/>
        <w:t xml:space="preserve">booth.  </w:t>
      </w:r>
    </w:p>
    <w:p>
      <w:pPr>
        <w:pStyle w:val="4"/>
        <w:numPr>
          <w:ilvl w:val="0"/>
          <w:numId w:val="1"/>
        </w:numPr>
        <w:ind w:left="440" w:leftChars="200" w:firstLine="0" w:firstLineChars="0"/>
        <w:rPr>
          <w:rFonts w:cstheme="minorHAnsi"/>
          <w:sz w:val="24"/>
          <w:szCs w:val="24"/>
        </w:rPr>
      </w:pPr>
      <w:r>
        <w:rPr>
          <w:rFonts w:cstheme="minorHAnsi"/>
          <w:sz w:val="24"/>
          <w:szCs w:val="24"/>
        </w:rPr>
        <w:t xml:space="preserve">The horse should be groomed (cleaned, horse properly shaved/trimmed and feet well </w:t>
      </w:r>
      <w:r>
        <w:rPr>
          <w:rFonts w:hint="default" w:cstheme="minorHAnsi"/>
          <w:sz w:val="24"/>
          <w:szCs w:val="24"/>
          <w:lang w:val="en-US"/>
        </w:rPr>
        <w:tab/>
      </w:r>
      <w:r>
        <w:rPr>
          <w:rFonts w:cstheme="minorHAnsi"/>
          <w:sz w:val="24"/>
          <w:szCs w:val="24"/>
        </w:rPr>
        <w:t>maintained.</w:t>
      </w:r>
      <w:r>
        <w:rPr>
          <w:rFonts w:hint="default" w:cstheme="minorHAnsi"/>
          <w:sz w:val="24"/>
          <w:szCs w:val="24"/>
          <w:lang w:val="en-US"/>
        </w:rPr>
        <w:t xml:space="preserve"> Horse should be calm and manageable.  </w:t>
      </w:r>
    </w:p>
    <w:p>
      <w:pPr>
        <w:pStyle w:val="4"/>
        <w:numPr>
          <w:ilvl w:val="0"/>
          <w:numId w:val="1"/>
        </w:numPr>
        <w:ind w:left="440" w:leftChars="200" w:firstLine="0" w:firstLineChars="0"/>
        <w:rPr>
          <w:rFonts w:cstheme="minorHAnsi"/>
          <w:sz w:val="24"/>
          <w:szCs w:val="24"/>
        </w:rPr>
      </w:pPr>
      <w:r>
        <w:rPr>
          <w:rFonts w:hint="default" w:cstheme="minorHAnsi"/>
          <w:sz w:val="24"/>
          <w:szCs w:val="24"/>
          <w:lang w:val="en-US"/>
        </w:rPr>
        <w:t xml:space="preserve">If for any reason your horse proves to be unsafe or display risky behaviors, you will be asked to </w:t>
      </w:r>
      <w:r>
        <w:rPr>
          <w:rFonts w:hint="default" w:cstheme="minorHAnsi"/>
          <w:sz w:val="24"/>
          <w:szCs w:val="24"/>
          <w:lang w:val="en-US"/>
        </w:rPr>
        <w:tab/>
      </w:r>
      <w:r>
        <w:rPr>
          <w:rFonts w:hint="default" w:cstheme="minorHAnsi"/>
          <w:sz w:val="24"/>
          <w:szCs w:val="24"/>
          <w:lang w:val="en-US"/>
        </w:rPr>
        <w:tab/>
      </w:r>
      <w:r>
        <w:rPr>
          <w:rFonts w:hint="default" w:cstheme="minorHAnsi"/>
          <w:sz w:val="24"/>
          <w:szCs w:val="24"/>
          <w:lang w:val="en-US"/>
        </w:rPr>
        <w:t xml:space="preserve">remove your horse from the booth stall.  </w:t>
      </w:r>
    </w:p>
    <w:p>
      <w:pPr>
        <w:pStyle w:val="4"/>
        <w:numPr>
          <w:ilvl w:val="0"/>
          <w:numId w:val="1"/>
        </w:numPr>
        <w:ind w:left="440" w:leftChars="200" w:firstLine="0" w:firstLineChars="0"/>
        <w:rPr>
          <w:rFonts w:cstheme="minorHAnsi"/>
          <w:sz w:val="24"/>
          <w:szCs w:val="24"/>
        </w:rPr>
      </w:pPr>
      <w:r>
        <w:rPr>
          <w:rFonts w:hint="default" w:cstheme="minorHAnsi"/>
          <w:sz w:val="24"/>
          <w:szCs w:val="24"/>
          <w:lang w:val="en-US"/>
        </w:rPr>
        <w:t xml:space="preserve">Horse must be current on vaccinations and have prove of vaccinations.  </w:t>
      </w:r>
    </w:p>
    <w:p>
      <w:pPr>
        <w:pStyle w:val="4"/>
        <w:numPr>
          <w:ilvl w:val="0"/>
          <w:numId w:val="1"/>
        </w:numPr>
        <w:ind w:left="440" w:leftChars="200" w:firstLine="0" w:firstLineChars="0"/>
        <w:rPr>
          <w:rFonts w:cstheme="minorHAnsi"/>
          <w:sz w:val="24"/>
          <w:szCs w:val="24"/>
        </w:rPr>
      </w:pPr>
      <w:r>
        <w:rPr>
          <w:rFonts w:cstheme="minorHAnsi"/>
          <w:sz w:val="24"/>
          <w:szCs w:val="24"/>
        </w:rPr>
        <w:t>Food, water buckets</w:t>
      </w:r>
      <w:r>
        <w:rPr>
          <w:rFonts w:hint="default" w:cstheme="minorHAnsi"/>
          <w:sz w:val="24"/>
          <w:szCs w:val="24"/>
          <w:lang w:val="en-US"/>
        </w:rPr>
        <w:t>,</w:t>
      </w:r>
      <w:r>
        <w:rPr>
          <w:rFonts w:cstheme="minorHAnsi"/>
          <w:sz w:val="24"/>
          <w:szCs w:val="24"/>
        </w:rPr>
        <w:t xml:space="preserve"> hay bags</w:t>
      </w:r>
      <w:r>
        <w:rPr>
          <w:rFonts w:hint="default" w:cstheme="minorHAnsi"/>
          <w:sz w:val="24"/>
          <w:szCs w:val="24"/>
          <w:lang w:val="en-US"/>
        </w:rPr>
        <w:t>, c</w:t>
      </w:r>
      <w:r>
        <w:rPr>
          <w:rFonts w:cstheme="minorHAnsi"/>
          <w:sz w:val="24"/>
          <w:szCs w:val="24"/>
        </w:rPr>
        <w:t xml:space="preserve">leaning fork and grooming items  will all be provided by the </w:t>
      </w:r>
      <w:r>
        <w:rPr>
          <w:rFonts w:hint="default" w:cstheme="minorHAnsi"/>
          <w:sz w:val="24"/>
          <w:szCs w:val="24"/>
          <w:lang w:val="en-US"/>
        </w:rPr>
        <w:tab/>
      </w:r>
      <w:r>
        <w:rPr>
          <w:rFonts w:cstheme="minorHAnsi"/>
          <w:sz w:val="24"/>
          <w:szCs w:val="24"/>
        </w:rPr>
        <w:t>owner.</w:t>
      </w:r>
    </w:p>
    <w:p>
      <w:pPr>
        <w:pStyle w:val="4"/>
        <w:numPr>
          <w:ilvl w:val="0"/>
          <w:numId w:val="1"/>
        </w:numPr>
        <w:ind w:left="440" w:leftChars="200" w:firstLine="0" w:firstLineChars="0"/>
        <w:rPr>
          <w:rFonts w:cstheme="minorHAnsi"/>
          <w:sz w:val="24"/>
          <w:szCs w:val="24"/>
        </w:rPr>
      </w:pPr>
      <w:r>
        <w:rPr>
          <w:rFonts w:cstheme="minorHAnsi"/>
          <w:color w:val="000000"/>
          <w:sz w:val="24"/>
          <w:szCs w:val="24"/>
        </w:rPr>
        <w:t xml:space="preserve">The rotation schedule must be followed. Some of the horses may have show/event classes that </w:t>
      </w:r>
      <w:r>
        <w:rPr>
          <w:rFonts w:hint="default" w:cstheme="minorHAnsi"/>
          <w:color w:val="000000"/>
          <w:sz w:val="24"/>
          <w:szCs w:val="24"/>
          <w:lang w:val="en-US"/>
        </w:rPr>
        <w:tab/>
      </w:r>
      <w:r>
        <w:rPr>
          <w:rFonts w:hint="default" w:cstheme="minorHAnsi"/>
          <w:color w:val="000000"/>
          <w:sz w:val="24"/>
          <w:szCs w:val="24"/>
          <w:lang w:val="en-US"/>
        </w:rPr>
        <w:tab/>
      </w:r>
      <w:r>
        <w:rPr>
          <w:rFonts w:cstheme="minorHAnsi"/>
          <w:color w:val="000000"/>
          <w:sz w:val="24"/>
          <w:szCs w:val="24"/>
        </w:rPr>
        <w:t>they are scheduled around so once times are set, the schedule should be followed.</w:t>
      </w:r>
    </w:p>
    <w:p>
      <w:pPr>
        <w:ind w:left="1080"/>
        <w:rPr>
          <w:rFonts w:cstheme="minorHAnsi"/>
          <w:sz w:val="24"/>
          <w:szCs w:val="24"/>
        </w:rPr>
      </w:pPr>
    </w:p>
    <w:p>
      <w:pPr>
        <w:pStyle w:val="4"/>
        <w:numPr>
          <w:ilvl w:val="0"/>
          <w:numId w:val="0"/>
        </w:numPr>
        <w:rPr>
          <w:rFonts w:cstheme="minorHAnsi"/>
          <w:sz w:val="24"/>
          <w:szCs w:val="24"/>
        </w:rPr>
      </w:pPr>
      <w:r>
        <w:rPr>
          <w:rFonts w:cstheme="minorHAnsi"/>
          <w:sz w:val="24"/>
          <w:szCs w:val="24"/>
        </w:rPr>
        <w:t>Please follow all rules established by the event and do so with a willing and sportsmanlike attitude. We are also representing our association to the officials and those that are putting on the event.</w:t>
      </w:r>
    </w:p>
    <w:p>
      <w:pPr>
        <w:rPr>
          <w:rFonts w:cstheme="minorHAnsi"/>
          <w:sz w:val="24"/>
          <w:szCs w:val="24"/>
        </w:rPr>
      </w:pPr>
    </w:p>
    <w:p>
      <w:pPr>
        <w:rPr>
          <w:rFonts w:cstheme="minorHAnsi"/>
          <w:sz w:val="24"/>
          <w:szCs w:val="24"/>
        </w:rPr>
      </w:pPr>
      <w:r>
        <w:rPr>
          <w:rFonts w:cstheme="minorHAnsi"/>
          <w:sz w:val="24"/>
          <w:szCs w:val="24"/>
        </w:rPr>
        <w:t>Again, thank you for all you are doing to help us promote the American Blazer Horse. We could not do this event without the generous support of our members!</w:t>
      </w:r>
    </w:p>
    <w:p>
      <w:pPr>
        <w:rPr>
          <w:rFonts w:cstheme="minorHAnsi"/>
          <w:sz w:val="24"/>
          <w:szCs w:val="24"/>
        </w:rPr>
      </w:pPr>
    </w:p>
    <w:p>
      <w:pPr>
        <w:rPr>
          <w:rFonts w:cstheme="minorHAnsi"/>
          <w:sz w:val="24"/>
          <w:szCs w:val="24"/>
        </w:rPr>
      </w:pPr>
      <w:r>
        <w:rPr>
          <w:rFonts w:cstheme="minorHAnsi"/>
          <w:sz w:val="24"/>
          <w:szCs w:val="24"/>
        </w:rPr>
        <w:t>Please sign and date below to acknowledge that you have read and understand the above information.</w:t>
      </w:r>
    </w:p>
    <w:p/>
    <w:p/>
    <w:p>
      <w:r>
        <w:t>_____________________________________________</w:t>
      </w:r>
      <w:r>
        <w:tab/>
      </w:r>
      <w:r>
        <w:tab/>
      </w:r>
      <w:r>
        <w:t>_______________________________</w:t>
      </w:r>
    </w:p>
    <w:p>
      <w:r>
        <w:tab/>
      </w:r>
      <w:r>
        <w:tab/>
      </w:r>
      <w:r>
        <w:tab/>
      </w:r>
      <w:r>
        <w:t>Name</w:t>
      </w:r>
      <w:r>
        <w:tab/>
      </w:r>
      <w:r>
        <w:tab/>
      </w:r>
      <w:r>
        <w:tab/>
      </w:r>
      <w:r>
        <w:tab/>
      </w:r>
      <w:r>
        <w:tab/>
      </w:r>
      <w:r>
        <w:tab/>
      </w:r>
      <w:r>
        <w:tab/>
      </w:r>
      <w:r>
        <w:t>Date</w:t>
      </w:r>
    </w:p>
    <w:sectPr>
      <w:pgSz w:w="12240" w:h="15840"/>
      <w:pgMar w:top="720" w:right="1008" w:bottom="720" w:left="1008"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D1033"/>
    <w:multiLevelType w:val="singleLevel"/>
    <w:tmpl w:val="EEFD1033"/>
    <w:lvl w:ilvl="0" w:tentative="0">
      <w:start w:val="1"/>
      <w:numFmt w:val="upperLetter"/>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31"/>
    <w:rsid w:val="002448D2"/>
    <w:rsid w:val="00437D31"/>
    <w:rsid w:val="005751B8"/>
    <w:rsid w:val="00AA6C5E"/>
    <w:rsid w:val="17D3517C"/>
    <w:rsid w:val="65EF3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312</Words>
  <Characters>1785</Characters>
  <Lines>14</Lines>
  <Paragraphs>4</Paragraphs>
  <TotalTime>22</TotalTime>
  <ScaleCrop>false</ScaleCrop>
  <LinksUpToDate>false</LinksUpToDate>
  <CharactersWithSpaces>2093</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2023-12-28T21:41:00Z</dcterms:created>
  <dc:creator>User</dc:creator>
  <cp:lastModifiedBy>llc6077</cp:lastModifiedBy>
  <dcterms:modified xsi:type="dcterms:W3CDTF">2024-03-28T19:23:37Z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11B42D51CA4442DFAE182F49734CA8C6_12</vt:lpwstr>
  </property>
</Properties>
</file>